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C05369">
        <w:rPr>
          <w:rFonts w:ascii="Times New Roman" w:hAnsi="Times New Roman" w:cs="Times New Roman"/>
          <w:sz w:val="24"/>
          <w:szCs w:val="24"/>
        </w:rPr>
      </w:r>
      <w:r w:rsidR="00C05369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C05369">
        <w:rPr>
          <w:rFonts w:ascii="Times New Roman" w:hAnsi="Times New Roman" w:cs="Times New Roman"/>
          <w:sz w:val="24"/>
          <w:szCs w:val="24"/>
        </w:rPr>
      </w:r>
      <w:r w:rsidR="00C05369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514590" w:rsidRDefault="00D40E70" w:rsidP="002E1E9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Ředitel Finančního úřadu pro</w:t>
            </w:r>
            <w:r w:rsidR="00514590" w:rsidRPr="005145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226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hlavní město Prahu</w:t>
            </w:r>
            <w:r w:rsidR="00514590" w:rsidRPr="005145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:rsidR="00E90C04" w:rsidRPr="00514590" w:rsidRDefault="004F5147" w:rsidP="002E1E9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3A1B">
              <w:rPr>
                <w:rFonts w:ascii="Times New Roman" w:hAnsi="Times New Roman" w:cs="Times New Roman"/>
                <w:sz w:val="24"/>
                <w:szCs w:val="24"/>
              </w:rPr>
              <w:t>Štěpánská 619/28, 111 21 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raha</w:t>
            </w:r>
            <w:r w:rsidRPr="00733A1B">
              <w:rPr>
                <w:rFonts w:ascii="Times New Roman" w:hAnsi="Times New Roman" w:cs="Times New Roman"/>
                <w:sz w:val="24"/>
                <w:szCs w:val="24"/>
              </w:rPr>
              <w:t xml:space="preserve"> 1 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1"/>
      </w:tblGrid>
      <w:tr w:rsidR="00EF60C6" w:rsidRPr="00EF375B" w:rsidTr="00EE417B">
        <w:trPr>
          <w:trHeight w:val="460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C05369">
              <w:rPr>
                <w:rFonts w:ascii="Times New Roman" w:hAnsi="Times New Roman" w:cs="Times New Roman"/>
                <w:sz w:val="24"/>
                <w:szCs w:val="24"/>
              </w:rPr>
            </w:r>
            <w:r w:rsidR="00C0536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EE417B">
        <w:trPr>
          <w:trHeight w:val="460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E45E30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E45E30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0B74D4" w:rsidRPr="00E45E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F3A81">
              <w:rPr>
                <w:rFonts w:ascii="Arial" w:hAnsi="Arial" w:cs="Arial"/>
                <w:sz w:val="24"/>
                <w:szCs w:val="24"/>
              </w:rPr>
              <w:t xml:space="preserve">vrchní referent/rada – </w:t>
            </w:r>
            <w:r w:rsidR="002173CC">
              <w:rPr>
                <w:rFonts w:ascii="Arial" w:hAnsi="Arial" w:cs="Arial"/>
                <w:sz w:val="24"/>
                <w:szCs w:val="24"/>
              </w:rPr>
              <w:t>2021</w:t>
            </w:r>
            <w:r w:rsidR="00A650CE">
              <w:rPr>
                <w:rFonts w:ascii="Arial" w:hAnsi="Arial" w:cs="Arial"/>
                <w:sz w:val="24"/>
                <w:szCs w:val="24"/>
              </w:rPr>
              <w:t>79</w:t>
            </w:r>
          </w:p>
          <w:p w:rsidR="0088642F" w:rsidRPr="003700AF" w:rsidRDefault="0088642F" w:rsidP="0088642F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8B4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</w:t>
            </w:r>
            <w:r w:rsidR="00C22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inanční úřad </w:t>
            </w:r>
            <w:r w:rsidR="008B4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pro </w:t>
            </w:r>
            <w:r w:rsidR="00C22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hl. m. Prahu</w:t>
            </w:r>
            <w:r w:rsidR="008B4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2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Sekce Ú</w:t>
            </w:r>
            <w:r w:rsidR="00C22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</w:t>
            </w:r>
            <w:r w:rsidR="0032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  <w:r w:rsidR="00C22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pro Prahu </w:t>
            </w:r>
            <w:r w:rsidR="00F85C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 Jižní Město</w:t>
            </w:r>
          </w:p>
          <w:p w:rsidR="002D1A05" w:rsidRPr="001C18AB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697B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 Odboru </w:t>
            </w:r>
            <w:r w:rsidR="00A65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vyměřovacím II</w:t>
            </w:r>
          </w:p>
          <w:p w:rsidR="007379E9" w:rsidRPr="006C7E7E" w:rsidRDefault="002D1A05" w:rsidP="00A650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F85C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 Oddělení </w:t>
            </w:r>
            <w:r w:rsidR="00A65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vyměřovacím II</w:t>
            </w:r>
            <w:bookmarkStart w:id="0" w:name="_GoBack"/>
            <w:bookmarkEnd w:id="0"/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1. Písemné čestné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6"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t xml:space="preserve"> </w:t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C05369">
        <w:rPr>
          <w:rFonts w:ascii="Times New Roman" w:eastAsiaTheme="minorHAnsi" w:hAnsi="Times New Roman" w:cs="Times New Roman"/>
          <w:b/>
          <w:bCs/>
          <w:lang w:eastAsia="en-US"/>
        </w:rPr>
      </w:r>
      <w:r w:rsidR="00C05369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2</w:t>
      </w:r>
      <w:r w:rsidRPr="002B1914">
        <w:rPr>
          <w:rFonts w:ascii="Times New Roman" w:eastAsiaTheme="minorHAnsi" w:hAnsi="Times New Roman" w:cs="Times New Roman"/>
          <w:lang w:eastAsia="en-US"/>
        </w:rPr>
        <w:t>.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 Písemné čestné prohlášení o svéprávnosti [§ 25 odst. 1 písm. c) ve spojení s § 26 odst. 1 zákona o státní službě]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C05369">
        <w:rPr>
          <w:rFonts w:ascii="Times New Roman" w:eastAsiaTheme="minorHAnsi" w:hAnsi="Times New Roman" w:cs="Times New Roman"/>
          <w:b/>
          <w:bCs/>
          <w:lang w:eastAsia="en-US"/>
        </w:rPr>
      </w:r>
      <w:r w:rsidR="00C05369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3. Výpis z evidence Rejstříku trestů, který není starší než 3 měsíce, resp. obdobný doklad o bezúhonnosti, není-li žadatel státním občanem České republiky [§ 25 odst. 1 písm. d) ve spojení s § 26 odst. 1 zákona o státní službě]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C05369">
        <w:rPr>
          <w:rFonts w:ascii="Times New Roman" w:eastAsiaTheme="minorHAnsi" w:hAnsi="Times New Roman" w:cs="Times New Roman"/>
          <w:b/>
          <w:bCs/>
          <w:lang w:eastAsia="en-US"/>
        </w:rPr>
      </w:r>
      <w:r w:rsidR="00C05369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lang w:eastAsia="en-US"/>
        </w:rPr>
        <w:t xml:space="preserve">4. Písemné čestné prohlášení o dosažení stanoveného vzdělání nebo originál anebo úředně ověřenou kopii dokladu o dosaženém vzdělání [§ 25 odst. 1 písm. e) ve spojení s § 26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zákona o státní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br/>
        <w:t>službě</w:t>
      </w:r>
      <w:r w:rsidRPr="002B1914">
        <w:rPr>
          <w:rFonts w:ascii="Times New Roman" w:eastAsiaTheme="minorHAnsi" w:hAnsi="Times New Roman" w:cs="Times New Roman"/>
          <w:lang w:eastAsia="en-US"/>
        </w:rPr>
        <w:t>]</w:t>
      </w:r>
      <w:r w:rsidRPr="002B1914">
        <w:rPr>
          <w:rFonts w:ascii="Times New Roman" w:eastAsiaTheme="minorHAnsi" w:hAnsi="Times New Roman" w:cs="Times New Roman"/>
          <w:vertAlign w:val="superscript"/>
          <w:lang w:eastAsia="en-US"/>
        </w:rPr>
        <w:footnoteReference w:id="7"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C05369">
        <w:rPr>
          <w:rFonts w:ascii="Times New Roman" w:eastAsiaTheme="minorHAnsi" w:hAnsi="Times New Roman" w:cs="Times New Roman"/>
          <w:b/>
          <w:bCs/>
          <w:lang w:eastAsia="en-US"/>
        </w:rPr>
      </w:r>
      <w:r w:rsidR="00C05369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5. Písemné čestné prohlášení o zdravotní způsobilosti nebo lékařský posudek o zdravotní způsobilosti vydaný poskytovatelem </w:t>
      </w:r>
      <w:proofErr w:type="spellStart"/>
      <w:r w:rsidRPr="002B1914">
        <w:rPr>
          <w:rFonts w:ascii="Times New Roman" w:eastAsiaTheme="minorHAnsi" w:hAnsi="Times New Roman" w:cs="Times New Roman"/>
          <w:bCs/>
          <w:lang w:eastAsia="en-US"/>
        </w:rPr>
        <w:t>pracovnělékařských</w:t>
      </w:r>
      <w:proofErr w:type="spellEnd"/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 služeb [§ 25 odst. 1 písm. f) ve spojení s § 26 zákona o státní službě]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8"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C05369">
        <w:rPr>
          <w:rFonts w:ascii="Times New Roman" w:eastAsiaTheme="minorHAnsi" w:hAnsi="Times New Roman" w:cs="Times New Roman"/>
          <w:b/>
          <w:bCs/>
          <w:lang w:eastAsia="en-US"/>
        </w:rPr>
      </w:r>
      <w:r w:rsidR="00C05369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6. Doklad prokazující znalost českého jazyka, není-li žadatel státním občanem České republiky nebo doklad prokazující, že se na žadatele vztahuje výjimka z prokazování znalosti českého jazyka (§ 25 odst. 2 zákona o státní službě)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9"/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.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C05369">
        <w:rPr>
          <w:rFonts w:ascii="Times New Roman" w:eastAsiaTheme="minorHAnsi" w:hAnsi="Times New Roman" w:cs="Times New Roman"/>
          <w:b/>
          <w:bCs/>
          <w:lang w:eastAsia="en-US"/>
        </w:rPr>
      </w:r>
      <w:r w:rsidR="00C05369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8E0FD8" w:rsidRPr="00EF375B" w:rsidRDefault="008E0FD8" w:rsidP="003D327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EE417B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05369">
        <w:rPr>
          <w:rFonts w:ascii="Times New Roman" w:hAnsi="Times New Roman" w:cs="Times New Roman"/>
          <w:b/>
          <w:bCs/>
        </w:rPr>
      </w:r>
      <w:r w:rsidR="00C05369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EE417B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r w:rsidR="00386203" w:rsidRPr="00386203">
        <w:rPr>
          <w:rFonts w:ascii="Times New Roman" w:hAnsi="Times New Roman" w:cs="Times New Roman"/>
          <w:bCs/>
        </w:rPr>
        <w:t>.</w:t>
      </w:r>
      <w:r w:rsidR="00C22646">
        <w:rPr>
          <w:rFonts w:ascii="Times New Roman" w:hAnsi="Times New Roman" w:cs="Times New Roman"/>
          <w:bCs/>
        </w:rPr>
        <w:t xml:space="preserve"> </w:t>
      </w:r>
      <w:r w:rsidR="005116B4">
        <w:rPr>
          <w:rFonts w:ascii="Times New Roman" w:hAnsi="Times New Roman" w:cs="Times New Roman"/>
          <w:bCs/>
        </w:rPr>
        <w:t>Motivační dopis</w:t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386203" w:rsidRPr="000B6872">
        <w:rPr>
          <w:rFonts w:ascii="Times New Roman" w:hAnsi="Times New Roman" w:cs="Times New Roman"/>
          <w:bCs/>
          <w:color w:val="FF0000"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05369">
        <w:rPr>
          <w:rFonts w:ascii="Times New Roman" w:hAnsi="Times New Roman" w:cs="Times New Roman"/>
          <w:b/>
          <w:bCs/>
        </w:rPr>
      </w:r>
      <w:r w:rsidR="00C05369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369" w:rsidRDefault="00C05369" w:rsidP="00386203">
      <w:pPr>
        <w:spacing w:after="0" w:line="240" w:lineRule="auto"/>
      </w:pPr>
      <w:r>
        <w:separator/>
      </w:r>
    </w:p>
  </w:endnote>
  <w:endnote w:type="continuationSeparator" w:id="0">
    <w:p w:rsidR="00C05369" w:rsidRDefault="00C05369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354C01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369" w:rsidRDefault="00C05369" w:rsidP="00386203">
      <w:pPr>
        <w:spacing w:after="0" w:line="240" w:lineRule="auto"/>
      </w:pPr>
      <w:r>
        <w:separator/>
      </w:r>
    </w:p>
  </w:footnote>
  <w:footnote w:type="continuationSeparator" w:id="0">
    <w:p w:rsidR="00C05369" w:rsidRDefault="00C05369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2B1914" w:rsidRPr="006B0A2C" w:rsidRDefault="002B1914" w:rsidP="002B1914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2B1914" w:rsidRDefault="002B1914" w:rsidP="002B191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2B1914" w:rsidRDefault="002B1914" w:rsidP="002B191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B1914" w:rsidRPr="002C158D" w:rsidRDefault="002B1914" w:rsidP="002B1914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B74D4"/>
    <w:rsid w:val="000F1868"/>
    <w:rsid w:val="00102892"/>
    <w:rsid w:val="001135DB"/>
    <w:rsid w:val="00113AE0"/>
    <w:rsid w:val="00123F9E"/>
    <w:rsid w:val="00127475"/>
    <w:rsid w:val="00142342"/>
    <w:rsid w:val="001478DF"/>
    <w:rsid w:val="0017311E"/>
    <w:rsid w:val="001770DC"/>
    <w:rsid w:val="00183761"/>
    <w:rsid w:val="00191318"/>
    <w:rsid w:val="001B7CA4"/>
    <w:rsid w:val="001C102A"/>
    <w:rsid w:val="001C18AB"/>
    <w:rsid w:val="001C599C"/>
    <w:rsid w:val="001D4F65"/>
    <w:rsid w:val="001F0762"/>
    <w:rsid w:val="0020615F"/>
    <w:rsid w:val="002173CC"/>
    <w:rsid w:val="00270429"/>
    <w:rsid w:val="002738C8"/>
    <w:rsid w:val="00276F9E"/>
    <w:rsid w:val="002B0D3C"/>
    <w:rsid w:val="002B1914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23CEB"/>
    <w:rsid w:val="00340F17"/>
    <w:rsid w:val="00345FAB"/>
    <w:rsid w:val="00346EA4"/>
    <w:rsid w:val="0035351C"/>
    <w:rsid w:val="00354C01"/>
    <w:rsid w:val="00362953"/>
    <w:rsid w:val="003630BC"/>
    <w:rsid w:val="003700AF"/>
    <w:rsid w:val="0038564A"/>
    <w:rsid w:val="00386203"/>
    <w:rsid w:val="003A7361"/>
    <w:rsid w:val="003D0A01"/>
    <w:rsid w:val="003D3276"/>
    <w:rsid w:val="003E00EF"/>
    <w:rsid w:val="003E3531"/>
    <w:rsid w:val="003F6B94"/>
    <w:rsid w:val="004220BD"/>
    <w:rsid w:val="00426249"/>
    <w:rsid w:val="00447364"/>
    <w:rsid w:val="00452F1E"/>
    <w:rsid w:val="004727EE"/>
    <w:rsid w:val="00480260"/>
    <w:rsid w:val="00485D2D"/>
    <w:rsid w:val="004F5147"/>
    <w:rsid w:val="004F5BC2"/>
    <w:rsid w:val="005116B4"/>
    <w:rsid w:val="00514590"/>
    <w:rsid w:val="00522575"/>
    <w:rsid w:val="00522DE4"/>
    <w:rsid w:val="00542A59"/>
    <w:rsid w:val="00585402"/>
    <w:rsid w:val="005923AA"/>
    <w:rsid w:val="005C2D24"/>
    <w:rsid w:val="005C56F5"/>
    <w:rsid w:val="005D6A25"/>
    <w:rsid w:val="005E7F03"/>
    <w:rsid w:val="005F7AB2"/>
    <w:rsid w:val="00602F91"/>
    <w:rsid w:val="00626D5C"/>
    <w:rsid w:val="00633B2E"/>
    <w:rsid w:val="00636A70"/>
    <w:rsid w:val="0065272A"/>
    <w:rsid w:val="00674C8D"/>
    <w:rsid w:val="006876C2"/>
    <w:rsid w:val="006912B6"/>
    <w:rsid w:val="00697B8A"/>
    <w:rsid w:val="006B0A2C"/>
    <w:rsid w:val="006C7ACB"/>
    <w:rsid w:val="006C7E7E"/>
    <w:rsid w:val="006D3F4A"/>
    <w:rsid w:val="006F3A81"/>
    <w:rsid w:val="00707B6A"/>
    <w:rsid w:val="007219A0"/>
    <w:rsid w:val="007379E9"/>
    <w:rsid w:val="00773538"/>
    <w:rsid w:val="00773F4B"/>
    <w:rsid w:val="00795A22"/>
    <w:rsid w:val="007A211E"/>
    <w:rsid w:val="007E1638"/>
    <w:rsid w:val="00811F7D"/>
    <w:rsid w:val="008152E4"/>
    <w:rsid w:val="008331B2"/>
    <w:rsid w:val="0083734B"/>
    <w:rsid w:val="00847FC9"/>
    <w:rsid w:val="008565F7"/>
    <w:rsid w:val="00861672"/>
    <w:rsid w:val="00875FA2"/>
    <w:rsid w:val="00881730"/>
    <w:rsid w:val="0088642F"/>
    <w:rsid w:val="00891BC0"/>
    <w:rsid w:val="00892086"/>
    <w:rsid w:val="0089301B"/>
    <w:rsid w:val="008B423E"/>
    <w:rsid w:val="008B4D21"/>
    <w:rsid w:val="008C0B36"/>
    <w:rsid w:val="008C221A"/>
    <w:rsid w:val="008C7789"/>
    <w:rsid w:val="008D4A16"/>
    <w:rsid w:val="008E0FD8"/>
    <w:rsid w:val="00950AF7"/>
    <w:rsid w:val="00960B6C"/>
    <w:rsid w:val="009A0B33"/>
    <w:rsid w:val="009C3AB2"/>
    <w:rsid w:val="009E22FA"/>
    <w:rsid w:val="009E74A6"/>
    <w:rsid w:val="00A01EF0"/>
    <w:rsid w:val="00A21333"/>
    <w:rsid w:val="00A31DCB"/>
    <w:rsid w:val="00A33430"/>
    <w:rsid w:val="00A438DF"/>
    <w:rsid w:val="00A57F30"/>
    <w:rsid w:val="00A621F8"/>
    <w:rsid w:val="00A650CE"/>
    <w:rsid w:val="00A72C25"/>
    <w:rsid w:val="00A82C55"/>
    <w:rsid w:val="00A9691E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5369"/>
    <w:rsid w:val="00C07962"/>
    <w:rsid w:val="00C22646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23FE9"/>
    <w:rsid w:val="00D33085"/>
    <w:rsid w:val="00D40E70"/>
    <w:rsid w:val="00DC17ED"/>
    <w:rsid w:val="00DD4567"/>
    <w:rsid w:val="00DD566A"/>
    <w:rsid w:val="00DE6A37"/>
    <w:rsid w:val="00DF4972"/>
    <w:rsid w:val="00E04D02"/>
    <w:rsid w:val="00E236FC"/>
    <w:rsid w:val="00E30F21"/>
    <w:rsid w:val="00E45C0F"/>
    <w:rsid w:val="00E45E30"/>
    <w:rsid w:val="00E56894"/>
    <w:rsid w:val="00E83D11"/>
    <w:rsid w:val="00E90C04"/>
    <w:rsid w:val="00EA093E"/>
    <w:rsid w:val="00EC545B"/>
    <w:rsid w:val="00ED46B0"/>
    <w:rsid w:val="00EE1AB8"/>
    <w:rsid w:val="00EE215E"/>
    <w:rsid w:val="00EE417B"/>
    <w:rsid w:val="00EF28B4"/>
    <w:rsid w:val="00EF354D"/>
    <w:rsid w:val="00EF375B"/>
    <w:rsid w:val="00EF60C6"/>
    <w:rsid w:val="00F13730"/>
    <w:rsid w:val="00F1419F"/>
    <w:rsid w:val="00F328E2"/>
    <w:rsid w:val="00F34EE9"/>
    <w:rsid w:val="00F35F6D"/>
    <w:rsid w:val="00F46F32"/>
    <w:rsid w:val="00F57BBD"/>
    <w:rsid w:val="00F57F62"/>
    <w:rsid w:val="00F67EB7"/>
    <w:rsid w:val="00F81218"/>
    <w:rsid w:val="00F85CE6"/>
    <w:rsid w:val="00F91951"/>
    <w:rsid w:val="00F96019"/>
    <w:rsid w:val="00F96630"/>
    <w:rsid w:val="00FA318D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7083D4-060F-4065-98C1-1064CC205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476</Words>
  <Characters>2810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Klattová Simona (GFŘ)</cp:lastModifiedBy>
  <cp:revision>3</cp:revision>
  <cp:lastPrinted>2015-09-16T12:26:00Z</cp:lastPrinted>
  <dcterms:created xsi:type="dcterms:W3CDTF">2015-09-16T12:26:00Z</dcterms:created>
  <dcterms:modified xsi:type="dcterms:W3CDTF">2015-09-16T13:12:00Z</dcterms:modified>
</cp:coreProperties>
</file>